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07755" cy="1301115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07755" cy="1301115"/>
                <wp:effectExtent b="0" l="0" r="0" t="0"/>
                <wp:wrapNone/>
                <wp:docPr id="6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7755" cy="1301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6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</wp:posOffset>
                </wp:positionV>
                <wp:extent cx="7648575" cy="417195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</wp:posOffset>
                </wp:positionV>
                <wp:extent cx="7648575" cy="417195"/>
                <wp:effectExtent b="0" l="0" r="0" t="0"/>
                <wp:wrapNone/>
                <wp:docPr id="6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7830.0" w:type="dxa"/>
        <w:jc w:val="left"/>
        <w:tblLayout w:type="fixed"/>
        <w:tblLook w:val="0400"/>
      </w:tblPr>
      <w:tblGrid>
        <w:gridCol w:w="1665"/>
        <w:gridCol w:w="2220"/>
        <w:gridCol w:w="1755"/>
        <w:gridCol w:w="2190"/>
        <w:tblGridChange w:id="0">
          <w:tblGrid>
            <w:gridCol w:w="1665"/>
            <w:gridCol w:w="2220"/>
            <w:gridCol w:w="1755"/>
            <w:gridCol w:w="219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16u30 tot 18u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5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: Jeugdleden krijgen aangepaste trainingen op een speelse manier  door ons trainerscorps, Verspille Carlos, Muller Johan en Deprez Kristoff.</w:t>
      </w:r>
    </w:p>
    <w:p w:rsidR="00000000" w:rsidDel="00000000" w:rsidP="00000000" w:rsidRDefault="00000000" w:rsidRPr="00000000" w14:paraId="00000017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86675" cy="41910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86675" cy="419100"/>
                <wp:effectExtent b="0" l="0" r="0" t="0"/>
                <wp:wrapNone/>
                <wp:docPr id="6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€130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(voor nieuwe leden is een club T-shirt inbegrepen).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6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1D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1E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0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635875" cy="40767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635875" cy="407670"/>
                <wp:effectExtent b="0" l="0" r="0" t="0"/>
                <wp:wrapNone/>
                <wp:docPr id="6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5875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6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12700</wp:posOffset>
                </wp:positionV>
                <wp:extent cx="7686675" cy="4191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12700</wp:posOffset>
                </wp:positionV>
                <wp:extent cx="7686675" cy="419100"/>
                <wp:effectExtent b="0" l="0" r="0" t="0"/>
                <wp:wrapNone/>
                <wp:docPr id="5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25715" cy="76200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25715" cy="762000"/>
                <wp:effectExtent b="0" l="0" r="0" t="0"/>
                <wp:wrapNone/>
                <wp:docPr id="5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571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VlwbfSlPfHD+xDFnN6JO27H5g==">CgMxLjAyDmguOGxjdDhsM2Y5eWtnOAByITExeGl2Q2dSbk1mUzZQRUFBaGxodF9vNkpvTlVRaFotdw==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